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F76E" w14:textId="77777777" w:rsidR="00741E66" w:rsidRDefault="000F4AB7" w:rsidP="00100423">
      <w:pPr>
        <w:jc w:val="center"/>
        <w:rPr>
          <w:b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1630FF45" wp14:editId="70BDB867">
            <wp:extent cx="5943600" cy="1399540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FBFCD" w14:textId="1AE140BB" w:rsidR="00CD7867" w:rsidRDefault="00CD7867" w:rsidP="00CD7867">
      <w:pPr>
        <w:jc w:val="right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Date: </w:t>
      </w:r>
      <w:r w:rsidR="007D4C99">
        <w:rPr>
          <w:b/>
          <w:noProof/>
          <w:sz w:val="20"/>
          <w:szCs w:val="20"/>
        </w:rPr>
        <w:t xml:space="preserve">September </w:t>
      </w:r>
      <w:r w:rsidR="00DD4966">
        <w:rPr>
          <w:b/>
          <w:noProof/>
          <w:sz w:val="20"/>
          <w:szCs w:val="20"/>
        </w:rPr>
        <w:t>17</w:t>
      </w:r>
      <w:r>
        <w:rPr>
          <w:b/>
          <w:noProof/>
          <w:sz w:val="20"/>
          <w:szCs w:val="20"/>
        </w:rPr>
        <w:t>, 2023</w:t>
      </w:r>
    </w:p>
    <w:p w14:paraId="02FBDB1B" w14:textId="41719E3B" w:rsidR="00CD7867" w:rsidRDefault="00CD7867" w:rsidP="00CD7867">
      <w:pPr>
        <w:jc w:val="right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File: S</w:t>
      </w:r>
      <w:r w:rsidR="007D4C99">
        <w:rPr>
          <w:b/>
          <w:noProof/>
          <w:sz w:val="20"/>
          <w:szCs w:val="20"/>
        </w:rPr>
        <w:t>ignature</w:t>
      </w:r>
      <w:r>
        <w:rPr>
          <w:b/>
          <w:noProof/>
          <w:sz w:val="20"/>
          <w:szCs w:val="20"/>
        </w:rPr>
        <w:t xml:space="preserve"> - 2023</w:t>
      </w:r>
    </w:p>
    <w:p w14:paraId="7C277F5B" w14:textId="274EE536" w:rsidR="00CD7867" w:rsidRDefault="00CD7867" w:rsidP="00CD7867">
      <w:pPr>
        <w:jc w:val="left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2023 – </w:t>
      </w:r>
      <w:r w:rsidR="00E2688E">
        <w:rPr>
          <w:b/>
          <w:noProof/>
          <w:sz w:val="20"/>
          <w:szCs w:val="20"/>
        </w:rPr>
        <w:t>93</w:t>
      </w:r>
    </w:p>
    <w:p w14:paraId="25741066" w14:textId="77777777" w:rsidR="00CD7867" w:rsidRDefault="00CD7867" w:rsidP="00CD7867">
      <w:pPr>
        <w:jc w:val="left"/>
        <w:rPr>
          <w:b/>
          <w:noProof/>
          <w:sz w:val="20"/>
          <w:szCs w:val="20"/>
        </w:rPr>
      </w:pPr>
    </w:p>
    <w:p w14:paraId="6125D21F" w14:textId="77777777" w:rsidR="00C35C3E" w:rsidRDefault="00CD7867" w:rsidP="00CD7867">
      <w:pPr>
        <w:jc w:val="center"/>
        <w:rPr>
          <w:b/>
          <w:noProof/>
          <w:u w:val="single"/>
        </w:rPr>
      </w:pPr>
      <w:r w:rsidRPr="00CD7867">
        <w:rPr>
          <w:b/>
          <w:noProof/>
          <w:u w:val="single"/>
        </w:rPr>
        <w:t>IAM/S</w:t>
      </w:r>
      <w:r w:rsidR="00E2688E">
        <w:rPr>
          <w:b/>
          <w:noProof/>
          <w:u w:val="single"/>
        </w:rPr>
        <w:t>IGNATURE</w:t>
      </w:r>
      <w:r w:rsidR="00C35C3E">
        <w:rPr>
          <w:b/>
          <w:noProof/>
          <w:u w:val="single"/>
        </w:rPr>
        <w:t xml:space="preserve"> FLIGHT SUPPORT</w:t>
      </w:r>
      <w:r w:rsidRPr="00CD7867">
        <w:rPr>
          <w:b/>
          <w:noProof/>
          <w:u w:val="single"/>
        </w:rPr>
        <w:t xml:space="preserve"> MDW NEGOTIATIONS UPDATE: </w:t>
      </w:r>
    </w:p>
    <w:p w14:paraId="3DD2CCF3" w14:textId="70E375A9" w:rsidR="00CD7867" w:rsidRPr="00CD7867" w:rsidRDefault="00CD7867" w:rsidP="00CD7867">
      <w:pPr>
        <w:jc w:val="center"/>
        <w:rPr>
          <w:b/>
          <w:noProof/>
          <w:u w:val="single"/>
        </w:rPr>
      </w:pPr>
      <w:r w:rsidRPr="00CD7867">
        <w:rPr>
          <w:b/>
          <w:noProof/>
          <w:u w:val="single"/>
        </w:rPr>
        <w:t>TENTATIVE AGREEMENT REACHED</w:t>
      </w:r>
    </w:p>
    <w:p w14:paraId="17AA9193" w14:textId="77777777" w:rsidR="00CD7867" w:rsidRDefault="00CD7867" w:rsidP="00CD7867">
      <w:pPr>
        <w:jc w:val="center"/>
        <w:rPr>
          <w:b/>
          <w:noProof/>
          <w:sz w:val="28"/>
          <w:szCs w:val="28"/>
          <w:u w:val="single"/>
        </w:rPr>
      </w:pPr>
    </w:p>
    <w:p w14:paraId="5074E7FF" w14:textId="78601A3C" w:rsidR="00CD7867" w:rsidRDefault="00CD7867" w:rsidP="00CD7867">
      <w:pPr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Dear Sisters and Brothers:</w:t>
      </w:r>
    </w:p>
    <w:p w14:paraId="2F8FCD54" w14:textId="77777777" w:rsidR="00CD7867" w:rsidRDefault="00CD7867" w:rsidP="00CD7867">
      <w:pPr>
        <w:rPr>
          <w:bCs/>
          <w:noProof/>
          <w:sz w:val="20"/>
          <w:szCs w:val="20"/>
        </w:rPr>
      </w:pPr>
    </w:p>
    <w:p w14:paraId="2B9F78BE" w14:textId="27A06FE4" w:rsidR="00CD7867" w:rsidRDefault="00C35C3E" w:rsidP="00CD7867">
      <w:pPr>
        <w:rPr>
          <w:sz w:val="20"/>
          <w:szCs w:val="20"/>
        </w:rPr>
      </w:pPr>
      <w:r>
        <w:rPr>
          <w:sz w:val="20"/>
          <w:szCs w:val="20"/>
        </w:rPr>
        <w:t xml:space="preserve">IAM District 142 has reached a Tentative Agreement with Signature Flight Support MDW. </w:t>
      </w:r>
      <w:r w:rsidR="00B86444">
        <w:rPr>
          <w:sz w:val="20"/>
          <w:szCs w:val="20"/>
        </w:rPr>
        <w:t>T</w:t>
      </w:r>
      <w:r w:rsidR="00814CE9">
        <w:rPr>
          <w:sz w:val="20"/>
          <w:szCs w:val="20"/>
        </w:rPr>
        <w:t>he</w:t>
      </w:r>
      <w:r w:rsidR="00B86444">
        <w:rPr>
          <w:sz w:val="20"/>
          <w:szCs w:val="20"/>
        </w:rPr>
        <w:t xml:space="preserve"> </w:t>
      </w:r>
      <w:r w:rsidR="00814CE9">
        <w:rPr>
          <w:sz w:val="20"/>
          <w:szCs w:val="20"/>
        </w:rPr>
        <w:t>new agreement includes:</w:t>
      </w:r>
    </w:p>
    <w:p w14:paraId="7CA61B26" w14:textId="77777777" w:rsidR="00CD7867" w:rsidRPr="00CD7867" w:rsidRDefault="00CD7867" w:rsidP="00CD7867">
      <w:pPr>
        <w:rPr>
          <w:sz w:val="20"/>
          <w:szCs w:val="20"/>
        </w:rPr>
      </w:pPr>
    </w:p>
    <w:p w14:paraId="1FE7D642" w14:textId="12599385" w:rsidR="00CD7867" w:rsidRPr="00CD7867" w:rsidRDefault="00CD7867" w:rsidP="00CD7867">
      <w:pPr>
        <w:pStyle w:val="ListParagraph"/>
        <w:numPr>
          <w:ilvl w:val="0"/>
          <w:numId w:val="7"/>
        </w:numPr>
        <w:spacing w:after="160" w:line="259" w:lineRule="auto"/>
        <w:rPr>
          <w:sz w:val="20"/>
          <w:szCs w:val="20"/>
        </w:rPr>
      </w:pPr>
      <w:r w:rsidRPr="00CD7867">
        <w:rPr>
          <w:sz w:val="20"/>
          <w:szCs w:val="20"/>
        </w:rPr>
        <w:t xml:space="preserve">Enhanced Mandatory Overtime Rules adding protections and enhanced rates of </w:t>
      </w:r>
      <w:r w:rsidR="00E15390" w:rsidRPr="00CD7867">
        <w:rPr>
          <w:sz w:val="20"/>
          <w:szCs w:val="20"/>
        </w:rPr>
        <w:t>pay.</w:t>
      </w:r>
    </w:p>
    <w:p w14:paraId="1C137586" w14:textId="117D062C" w:rsidR="00CD7867" w:rsidRPr="00CD7867" w:rsidRDefault="00CD7867" w:rsidP="00CD7867">
      <w:pPr>
        <w:pStyle w:val="ListParagraph"/>
        <w:numPr>
          <w:ilvl w:val="0"/>
          <w:numId w:val="7"/>
        </w:numPr>
        <w:spacing w:after="160" w:line="259" w:lineRule="auto"/>
        <w:rPr>
          <w:sz w:val="20"/>
          <w:szCs w:val="20"/>
        </w:rPr>
      </w:pPr>
      <w:r w:rsidRPr="00CD7867">
        <w:rPr>
          <w:sz w:val="20"/>
          <w:szCs w:val="20"/>
        </w:rPr>
        <w:t xml:space="preserve">Adjustments to the Sick </w:t>
      </w:r>
      <w:r w:rsidR="00E15390">
        <w:rPr>
          <w:sz w:val="20"/>
          <w:szCs w:val="20"/>
        </w:rPr>
        <w:t>P</w:t>
      </w:r>
      <w:r w:rsidRPr="00CD7867">
        <w:rPr>
          <w:sz w:val="20"/>
          <w:szCs w:val="20"/>
        </w:rPr>
        <w:t>olicy</w:t>
      </w:r>
      <w:r w:rsidR="00E15390">
        <w:rPr>
          <w:sz w:val="20"/>
          <w:szCs w:val="20"/>
        </w:rPr>
        <w:t>.</w:t>
      </w:r>
    </w:p>
    <w:p w14:paraId="31905D76" w14:textId="54D4B783" w:rsidR="00CD7867" w:rsidRDefault="00CD7867" w:rsidP="00CD7867">
      <w:pPr>
        <w:pStyle w:val="ListParagraph"/>
        <w:numPr>
          <w:ilvl w:val="0"/>
          <w:numId w:val="7"/>
        </w:numPr>
        <w:spacing w:after="160" w:line="259" w:lineRule="auto"/>
        <w:rPr>
          <w:sz w:val="20"/>
          <w:szCs w:val="20"/>
        </w:rPr>
      </w:pPr>
      <w:r w:rsidRPr="00CD7867">
        <w:rPr>
          <w:sz w:val="20"/>
          <w:szCs w:val="20"/>
        </w:rPr>
        <w:t xml:space="preserve">Substantial Increases to base rates of pay, </w:t>
      </w:r>
      <w:r w:rsidR="00E15390">
        <w:rPr>
          <w:sz w:val="20"/>
          <w:szCs w:val="20"/>
        </w:rPr>
        <w:t>s</w:t>
      </w:r>
      <w:r w:rsidRPr="00CD7867">
        <w:rPr>
          <w:sz w:val="20"/>
          <w:szCs w:val="20"/>
        </w:rPr>
        <w:t xml:space="preserve">hift </w:t>
      </w:r>
      <w:r w:rsidR="00E15390">
        <w:rPr>
          <w:sz w:val="20"/>
          <w:szCs w:val="20"/>
        </w:rPr>
        <w:t>d</w:t>
      </w:r>
      <w:r w:rsidRPr="00CD7867">
        <w:rPr>
          <w:sz w:val="20"/>
          <w:szCs w:val="20"/>
        </w:rPr>
        <w:t xml:space="preserve">ifferentials, and </w:t>
      </w:r>
      <w:r w:rsidR="00E15390">
        <w:rPr>
          <w:sz w:val="20"/>
          <w:szCs w:val="20"/>
        </w:rPr>
        <w:t>p</w:t>
      </w:r>
      <w:r w:rsidR="00E15390" w:rsidRPr="00CD7867">
        <w:rPr>
          <w:sz w:val="20"/>
          <w:szCs w:val="20"/>
        </w:rPr>
        <w:t>remiums.</w:t>
      </w:r>
    </w:p>
    <w:p w14:paraId="1677AF0E" w14:textId="6BEAAF3C" w:rsidR="009147E6" w:rsidRPr="00CD7867" w:rsidRDefault="009147E6" w:rsidP="00CD7867">
      <w:pPr>
        <w:pStyle w:val="ListParagraph"/>
        <w:numPr>
          <w:ilvl w:val="0"/>
          <w:numId w:val="7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Improved Holiday </w:t>
      </w:r>
      <w:r w:rsidR="006C679A">
        <w:rPr>
          <w:sz w:val="20"/>
          <w:szCs w:val="20"/>
        </w:rPr>
        <w:t>language.</w:t>
      </w:r>
    </w:p>
    <w:p w14:paraId="0A5E5229" w14:textId="7F910736" w:rsidR="00CD7867" w:rsidRPr="00CD7867" w:rsidRDefault="00CD7867" w:rsidP="00CD7867">
      <w:pPr>
        <w:pStyle w:val="ListParagraph"/>
        <w:numPr>
          <w:ilvl w:val="0"/>
          <w:numId w:val="7"/>
        </w:numPr>
        <w:spacing w:after="160" w:line="259" w:lineRule="auto"/>
        <w:rPr>
          <w:sz w:val="20"/>
          <w:szCs w:val="20"/>
        </w:rPr>
      </w:pPr>
      <w:r w:rsidRPr="00CD7867">
        <w:rPr>
          <w:sz w:val="20"/>
          <w:szCs w:val="20"/>
        </w:rPr>
        <w:t>All improvements, enhancements</w:t>
      </w:r>
      <w:r w:rsidR="00E15390">
        <w:rPr>
          <w:sz w:val="20"/>
          <w:szCs w:val="20"/>
        </w:rPr>
        <w:t>,</w:t>
      </w:r>
      <w:r w:rsidRPr="00CD7867">
        <w:rPr>
          <w:sz w:val="20"/>
          <w:szCs w:val="20"/>
        </w:rPr>
        <w:t xml:space="preserve"> and increases </w:t>
      </w:r>
      <w:r w:rsidR="00E15390">
        <w:rPr>
          <w:sz w:val="20"/>
          <w:szCs w:val="20"/>
        </w:rPr>
        <w:t xml:space="preserve">are </w:t>
      </w:r>
      <w:r w:rsidRPr="00CD7867">
        <w:rPr>
          <w:sz w:val="20"/>
          <w:szCs w:val="20"/>
        </w:rPr>
        <w:t>fully retroactive to June 11, 2023</w:t>
      </w:r>
      <w:r w:rsidR="00E15390">
        <w:rPr>
          <w:sz w:val="20"/>
          <w:szCs w:val="20"/>
        </w:rPr>
        <w:t>.</w:t>
      </w:r>
    </w:p>
    <w:p w14:paraId="5F829DA6" w14:textId="4C8B9BBC" w:rsidR="00CD7867" w:rsidRDefault="00386582" w:rsidP="00CD7867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755A3">
        <w:rPr>
          <w:sz w:val="20"/>
          <w:szCs w:val="20"/>
        </w:rPr>
        <w:t xml:space="preserve">Tentative Agreement, with changes marked in red, is available online at the DL 142 website, </w:t>
      </w:r>
      <w:hyperlink r:id="rId9" w:history="1">
        <w:r w:rsidR="005755A3" w:rsidRPr="005D1BA9">
          <w:rPr>
            <w:rStyle w:val="Hyperlink"/>
            <w:sz w:val="20"/>
            <w:szCs w:val="20"/>
          </w:rPr>
          <w:t>https://atd142.org</w:t>
        </w:r>
      </w:hyperlink>
      <w:r w:rsidR="005755A3">
        <w:rPr>
          <w:sz w:val="20"/>
          <w:szCs w:val="20"/>
        </w:rPr>
        <w:t xml:space="preserve">. </w:t>
      </w:r>
      <w:r w:rsidR="00D05C5C">
        <w:rPr>
          <w:sz w:val="20"/>
          <w:szCs w:val="20"/>
        </w:rPr>
        <w:t>General Chair Bill Wise will be on</w:t>
      </w:r>
      <w:r w:rsidR="00D25462">
        <w:rPr>
          <w:sz w:val="20"/>
          <w:szCs w:val="20"/>
        </w:rPr>
        <w:t xml:space="preserve"> the property on Tuesday, September 19, 2023</w:t>
      </w:r>
      <w:r w:rsidR="00D97696">
        <w:rPr>
          <w:sz w:val="20"/>
          <w:szCs w:val="20"/>
        </w:rPr>
        <w:t>, to answer questions</w:t>
      </w:r>
      <w:r w:rsidR="00F5493D">
        <w:rPr>
          <w:sz w:val="20"/>
          <w:szCs w:val="20"/>
        </w:rPr>
        <w:t xml:space="preserve"> about the agreement. The ratification vote will be held on Wednesday, September 20, 2023</w:t>
      </w:r>
      <w:r w:rsidR="00DC225B">
        <w:rPr>
          <w:sz w:val="20"/>
          <w:szCs w:val="20"/>
        </w:rPr>
        <w:t xml:space="preserve">, from 9:00 a.m. to </w:t>
      </w:r>
      <w:r w:rsidR="009367CF">
        <w:rPr>
          <w:sz w:val="20"/>
          <w:szCs w:val="20"/>
        </w:rPr>
        <w:t xml:space="preserve">5:00 p.m. </w:t>
      </w:r>
      <w:r w:rsidR="00B00E36">
        <w:rPr>
          <w:sz w:val="20"/>
          <w:szCs w:val="20"/>
        </w:rPr>
        <w:t xml:space="preserve">CDT in the </w:t>
      </w:r>
      <w:r w:rsidR="009B398D">
        <w:rPr>
          <w:sz w:val="20"/>
          <w:szCs w:val="20"/>
        </w:rPr>
        <w:t xml:space="preserve">Signature Flight Support MDW Conference Room. </w:t>
      </w:r>
    </w:p>
    <w:p w14:paraId="21190F82" w14:textId="77777777" w:rsidR="00E15390" w:rsidRPr="00CD7867" w:rsidRDefault="00E15390" w:rsidP="00CD7867">
      <w:pPr>
        <w:rPr>
          <w:sz w:val="20"/>
          <w:szCs w:val="20"/>
        </w:rPr>
      </w:pPr>
    </w:p>
    <w:p w14:paraId="30E6D055" w14:textId="2AED43F0" w:rsidR="00CD7867" w:rsidRDefault="00E15390" w:rsidP="00CD7867">
      <w:pPr>
        <w:rPr>
          <w:sz w:val="20"/>
          <w:szCs w:val="20"/>
        </w:rPr>
      </w:pPr>
      <w:r>
        <w:rPr>
          <w:sz w:val="20"/>
          <w:szCs w:val="20"/>
        </w:rPr>
        <w:t>We</w:t>
      </w:r>
      <w:r w:rsidR="00CD7867" w:rsidRPr="00CD7867">
        <w:rPr>
          <w:sz w:val="20"/>
          <w:szCs w:val="20"/>
        </w:rPr>
        <w:t xml:space="preserve"> </w:t>
      </w:r>
      <w:r>
        <w:rPr>
          <w:sz w:val="20"/>
          <w:szCs w:val="20"/>
        </w:rPr>
        <w:t>would like</w:t>
      </w:r>
      <w:r w:rsidR="00CD7867" w:rsidRPr="00CD7867">
        <w:rPr>
          <w:sz w:val="20"/>
          <w:szCs w:val="20"/>
        </w:rPr>
        <w:t xml:space="preserve"> to take this opportunity to thank Carlos Flores, Bernard Phillips, and Justin Dominiak for the time, energy, dedication, and professionalism they put into these negotiations. </w:t>
      </w:r>
      <w:r>
        <w:rPr>
          <w:sz w:val="20"/>
          <w:szCs w:val="20"/>
        </w:rPr>
        <w:t xml:space="preserve">We would also like to thank the membership for your patience and solidarity. </w:t>
      </w:r>
      <w:r w:rsidR="00814CE9">
        <w:rPr>
          <w:sz w:val="20"/>
          <w:szCs w:val="20"/>
        </w:rPr>
        <w:t xml:space="preserve">Your negotiating committee </w:t>
      </w:r>
      <w:r w:rsidR="00DF7D1C">
        <w:rPr>
          <w:sz w:val="20"/>
          <w:szCs w:val="20"/>
        </w:rPr>
        <w:t xml:space="preserve">unanimously recommends a </w:t>
      </w:r>
      <w:r w:rsidR="00DF7D1C" w:rsidRPr="00DF7D1C">
        <w:rPr>
          <w:b/>
          <w:bCs/>
          <w:sz w:val="20"/>
          <w:szCs w:val="20"/>
          <w:u w:val="single"/>
        </w:rPr>
        <w:t>YES VOTE</w:t>
      </w:r>
      <w:r w:rsidR="00DF7D1C">
        <w:rPr>
          <w:sz w:val="20"/>
          <w:szCs w:val="20"/>
        </w:rPr>
        <w:t xml:space="preserve"> for this agreement. </w:t>
      </w:r>
    </w:p>
    <w:p w14:paraId="6DBE0D9E" w14:textId="77777777" w:rsidR="00E15390" w:rsidRDefault="00E15390" w:rsidP="00CD7867">
      <w:pPr>
        <w:rPr>
          <w:sz w:val="20"/>
          <w:szCs w:val="20"/>
        </w:rPr>
      </w:pPr>
    </w:p>
    <w:p w14:paraId="76EB053D" w14:textId="5B46D1EA" w:rsidR="00CD7867" w:rsidRDefault="00CD7867" w:rsidP="00C708FB">
      <w:pPr>
        <w:jc w:val="left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Sincerely and fraternally,</w:t>
      </w:r>
    </w:p>
    <w:p w14:paraId="3E42F8A8" w14:textId="77777777" w:rsidR="00C708FB" w:rsidRDefault="00C708FB" w:rsidP="00C708FB">
      <w:pPr>
        <w:jc w:val="left"/>
        <w:rPr>
          <w:bCs/>
          <w:noProof/>
          <w:sz w:val="20"/>
          <w:szCs w:val="20"/>
        </w:rPr>
      </w:pPr>
    </w:p>
    <w:p w14:paraId="76E2D5F3" w14:textId="166451AF" w:rsidR="00C708FB" w:rsidRDefault="00C708FB" w:rsidP="00C708FB">
      <w:pPr>
        <w:jc w:val="left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John M. Coveny, Jr.</w:t>
      </w:r>
      <w:r>
        <w:rPr>
          <w:bCs/>
          <w:noProof/>
          <w:sz w:val="20"/>
          <w:szCs w:val="20"/>
        </w:rPr>
        <w:br/>
        <w:t>President/Directing General Chair</w:t>
      </w:r>
    </w:p>
    <w:p w14:paraId="61EA1F51" w14:textId="297B2241" w:rsidR="00665894" w:rsidRDefault="00665894" w:rsidP="00C708FB">
      <w:pPr>
        <w:jc w:val="left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IAM District 142</w:t>
      </w:r>
    </w:p>
    <w:p w14:paraId="55F0F3DD" w14:textId="77777777" w:rsidR="00C708FB" w:rsidRDefault="00C708FB" w:rsidP="00C708FB">
      <w:pPr>
        <w:jc w:val="left"/>
        <w:rPr>
          <w:bCs/>
          <w:noProof/>
          <w:sz w:val="20"/>
          <w:szCs w:val="20"/>
        </w:rPr>
      </w:pPr>
    </w:p>
    <w:p w14:paraId="79EDCBFD" w14:textId="05748ED2" w:rsidR="00C708FB" w:rsidRDefault="00C708FB" w:rsidP="00C708FB">
      <w:pPr>
        <w:jc w:val="left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Bill Wise</w:t>
      </w:r>
    </w:p>
    <w:p w14:paraId="4FF9ED7D" w14:textId="2887D626" w:rsidR="00C708FB" w:rsidRDefault="00C708FB" w:rsidP="00C708FB">
      <w:pPr>
        <w:jc w:val="left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General Chair</w:t>
      </w:r>
    </w:p>
    <w:p w14:paraId="234E4EC8" w14:textId="2585AE03" w:rsidR="00665894" w:rsidRDefault="00665894" w:rsidP="00C708FB">
      <w:pPr>
        <w:jc w:val="left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IAM District 142</w:t>
      </w:r>
    </w:p>
    <w:p w14:paraId="25E9FFBE" w14:textId="77777777" w:rsidR="00E15390" w:rsidRDefault="00E15390" w:rsidP="00E15390">
      <w:pPr>
        <w:jc w:val="center"/>
        <w:rPr>
          <w:bCs/>
          <w:noProof/>
          <w:sz w:val="20"/>
          <w:szCs w:val="20"/>
        </w:rPr>
      </w:pPr>
    </w:p>
    <w:p w14:paraId="61A0F93B" w14:textId="77777777" w:rsidR="00E15390" w:rsidRDefault="00E15390" w:rsidP="00E15390">
      <w:pPr>
        <w:jc w:val="center"/>
        <w:rPr>
          <w:bCs/>
          <w:noProof/>
          <w:sz w:val="20"/>
          <w:szCs w:val="20"/>
        </w:rPr>
      </w:pPr>
    </w:p>
    <w:p w14:paraId="6CD99829" w14:textId="77777777" w:rsidR="00CD7867" w:rsidRDefault="00CD7867" w:rsidP="00CD7867">
      <w:pPr>
        <w:rPr>
          <w:bCs/>
          <w:noProof/>
          <w:sz w:val="20"/>
          <w:szCs w:val="20"/>
        </w:rPr>
      </w:pPr>
    </w:p>
    <w:p w14:paraId="3CF11427" w14:textId="296A9677" w:rsidR="00CD7867" w:rsidRPr="008A53E0" w:rsidRDefault="00E15390" w:rsidP="00CD7867">
      <w:pPr>
        <w:jc w:val="left"/>
        <w:rPr>
          <w:bCs/>
          <w:noProof/>
          <w:sz w:val="18"/>
          <w:szCs w:val="18"/>
        </w:rPr>
      </w:pPr>
      <w:r>
        <w:rPr>
          <w:bCs/>
          <w:noProof/>
          <w:sz w:val="18"/>
          <w:szCs w:val="18"/>
        </w:rPr>
        <w:t>J</w:t>
      </w:r>
      <w:r w:rsidR="00DF7D1C">
        <w:rPr>
          <w:bCs/>
          <w:noProof/>
          <w:sz w:val="18"/>
          <w:szCs w:val="18"/>
        </w:rPr>
        <w:t>M</w:t>
      </w:r>
      <w:r>
        <w:rPr>
          <w:bCs/>
          <w:noProof/>
          <w:sz w:val="18"/>
          <w:szCs w:val="18"/>
        </w:rPr>
        <w:t>C/BW</w:t>
      </w:r>
      <w:r w:rsidR="00CD7867" w:rsidRPr="008A53E0">
        <w:rPr>
          <w:bCs/>
          <w:noProof/>
          <w:sz w:val="18"/>
          <w:szCs w:val="18"/>
        </w:rPr>
        <w:t>/td</w:t>
      </w:r>
    </w:p>
    <w:p w14:paraId="079EEA19" w14:textId="77777777" w:rsidR="00CD7867" w:rsidRPr="008A53E0" w:rsidRDefault="00CD7867" w:rsidP="00CD7867">
      <w:pPr>
        <w:jc w:val="center"/>
        <w:rPr>
          <w:bCs/>
          <w:noProof/>
          <w:sz w:val="18"/>
          <w:szCs w:val="18"/>
        </w:rPr>
      </w:pPr>
    </w:p>
    <w:p w14:paraId="768770F5" w14:textId="77777777" w:rsidR="00CD7867" w:rsidRPr="008A53E0" w:rsidRDefault="00CD7867" w:rsidP="00CD7867">
      <w:pPr>
        <w:rPr>
          <w:sz w:val="18"/>
          <w:szCs w:val="18"/>
        </w:rPr>
      </w:pPr>
      <w:r w:rsidRPr="008A53E0">
        <w:rPr>
          <w:sz w:val="18"/>
          <w:szCs w:val="18"/>
        </w:rPr>
        <w:t xml:space="preserve">cc:   R. Johnsen, General Vice-President, Air Transport Territory </w:t>
      </w:r>
    </w:p>
    <w:p w14:paraId="450569D4" w14:textId="77777777" w:rsidR="00CD7867" w:rsidRPr="008A53E0" w:rsidRDefault="00CD7867" w:rsidP="00CD7867">
      <w:pPr>
        <w:rPr>
          <w:sz w:val="18"/>
          <w:szCs w:val="18"/>
        </w:rPr>
      </w:pPr>
      <w:r w:rsidRPr="008A53E0">
        <w:rPr>
          <w:sz w:val="18"/>
          <w:szCs w:val="18"/>
        </w:rPr>
        <w:t xml:space="preserve">        E. Fraser, Chief of Staff, Air Transport Territory</w:t>
      </w:r>
    </w:p>
    <w:p w14:paraId="7BB9C965" w14:textId="12EDACAD" w:rsidR="00CD7867" w:rsidRPr="008A53E0" w:rsidRDefault="00CD7867" w:rsidP="00CD7867">
      <w:pPr>
        <w:rPr>
          <w:sz w:val="18"/>
          <w:szCs w:val="18"/>
        </w:rPr>
      </w:pPr>
      <w:r w:rsidRPr="008A53E0">
        <w:rPr>
          <w:sz w:val="18"/>
          <w:szCs w:val="18"/>
        </w:rPr>
        <w:t xml:space="preserve">        T. Regan, Airline Coordinator</w:t>
      </w:r>
      <w:r w:rsidR="009D3661">
        <w:rPr>
          <w:sz w:val="18"/>
          <w:szCs w:val="18"/>
        </w:rPr>
        <w:t>, Air Transport Territory</w:t>
      </w:r>
    </w:p>
    <w:p w14:paraId="217030AA" w14:textId="77777777" w:rsidR="00CD7867" w:rsidRPr="008A53E0" w:rsidRDefault="00CD7867" w:rsidP="00CD7867">
      <w:pPr>
        <w:rPr>
          <w:sz w:val="18"/>
          <w:szCs w:val="18"/>
        </w:rPr>
      </w:pPr>
      <w:r w:rsidRPr="008A53E0">
        <w:rPr>
          <w:sz w:val="18"/>
          <w:szCs w:val="18"/>
        </w:rPr>
        <w:t xml:space="preserve">        DL 142 Executive Board</w:t>
      </w:r>
    </w:p>
    <w:p w14:paraId="68079EBB" w14:textId="77777777" w:rsidR="00CD7867" w:rsidRDefault="00CD7867" w:rsidP="00CD7867">
      <w:pPr>
        <w:rPr>
          <w:sz w:val="20"/>
          <w:szCs w:val="20"/>
        </w:rPr>
      </w:pPr>
    </w:p>
    <w:p w14:paraId="076155E3" w14:textId="77777777" w:rsidR="00CD7867" w:rsidRDefault="00CD7867" w:rsidP="00CD7867">
      <w:pPr>
        <w:jc w:val="center"/>
        <w:rPr>
          <w:b/>
          <w:bCs/>
          <w:sz w:val="36"/>
          <w:szCs w:val="36"/>
          <w:u w:val="single"/>
        </w:rPr>
      </w:pPr>
    </w:p>
    <w:p w14:paraId="21A21568" w14:textId="77777777" w:rsidR="00E15390" w:rsidRDefault="00E15390" w:rsidP="00CD7867">
      <w:pPr>
        <w:jc w:val="center"/>
        <w:rPr>
          <w:b/>
          <w:bCs/>
          <w:sz w:val="36"/>
          <w:szCs w:val="36"/>
          <w:u w:val="single"/>
        </w:rPr>
      </w:pPr>
    </w:p>
    <w:p w14:paraId="682F8705" w14:textId="77777777" w:rsidR="00E15390" w:rsidRDefault="00E15390" w:rsidP="00CD7867">
      <w:pPr>
        <w:jc w:val="center"/>
        <w:rPr>
          <w:b/>
          <w:bCs/>
          <w:sz w:val="36"/>
          <w:szCs w:val="36"/>
          <w:u w:val="single"/>
        </w:rPr>
      </w:pPr>
    </w:p>
    <w:p w14:paraId="47E1CFE3" w14:textId="38FFA71D" w:rsidR="00CD7867" w:rsidRPr="00C708FB" w:rsidRDefault="00CD7867" w:rsidP="00C708FB">
      <w:pPr>
        <w:jc w:val="center"/>
        <w:rPr>
          <w:b/>
          <w:bCs/>
          <w:sz w:val="36"/>
          <w:szCs w:val="36"/>
          <w:u w:val="single"/>
        </w:rPr>
      </w:pPr>
      <w:r w:rsidRPr="008A53E0">
        <w:rPr>
          <w:b/>
          <w:bCs/>
          <w:sz w:val="36"/>
          <w:szCs w:val="36"/>
          <w:u w:val="single"/>
        </w:rPr>
        <w:t>POST ON ALL IAM BULLETIN BOARD</w:t>
      </w:r>
      <w:r>
        <w:rPr>
          <w:b/>
          <w:bCs/>
          <w:sz w:val="36"/>
          <w:szCs w:val="36"/>
          <w:u w:val="single"/>
        </w:rPr>
        <w:t>S</w:t>
      </w:r>
    </w:p>
    <w:sectPr w:rsidR="00CD7867" w:rsidRPr="00C708FB" w:rsidSect="00100423">
      <w:headerReference w:type="default" r:id="rId10"/>
      <w:type w:val="continuous"/>
      <w:pgSz w:w="12240" w:h="15840" w:code="1"/>
      <w:pgMar w:top="720" w:right="720" w:bottom="720" w:left="720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E853" w14:textId="77777777" w:rsidR="00CD7867" w:rsidRDefault="00CD7867" w:rsidP="000B1CB8">
      <w:r>
        <w:separator/>
      </w:r>
    </w:p>
  </w:endnote>
  <w:endnote w:type="continuationSeparator" w:id="0">
    <w:p w14:paraId="76D48390" w14:textId="77777777" w:rsidR="00CD7867" w:rsidRDefault="00CD7867" w:rsidP="000B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4C6B" w14:textId="77777777" w:rsidR="00CD7867" w:rsidRDefault="00CD7867" w:rsidP="000B1CB8">
      <w:r>
        <w:separator/>
      </w:r>
    </w:p>
  </w:footnote>
  <w:footnote w:type="continuationSeparator" w:id="0">
    <w:p w14:paraId="25438497" w14:textId="77777777" w:rsidR="00CD7867" w:rsidRDefault="00CD7867" w:rsidP="000B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177C" w14:textId="77777777" w:rsidR="00B31FC2" w:rsidRDefault="00B31FC2" w:rsidP="00B31F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3D9D"/>
    <w:multiLevelType w:val="hybridMultilevel"/>
    <w:tmpl w:val="C420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C27E5"/>
    <w:multiLevelType w:val="hybridMultilevel"/>
    <w:tmpl w:val="4C7465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C6FDD"/>
    <w:multiLevelType w:val="hybridMultilevel"/>
    <w:tmpl w:val="0D04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761F"/>
    <w:multiLevelType w:val="hybridMultilevel"/>
    <w:tmpl w:val="F8FA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F5134"/>
    <w:multiLevelType w:val="hybridMultilevel"/>
    <w:tmpl w:val="1248B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0442FA"/>
    <w:multiLevelType w:val="multilevel"/>
    <w:tmpl w:val="6AF8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6048C"/>
    <w:multiLevelType w:val="hybridMultilevel"/>
    <w:tmpl w:val="448C4296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num w:numId="1" w16cid:durableId="1856535543">
    <w:abstractNumId w:val="1"/>
  </w:num>
  <w:num w:numId="2" w16cid:durableId="408775670">
    <w:abstractNumId w:val="4"/>
  </w:num>
  <w:num w:numId="3" w16cid:durableId="1057242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221592">
    <w:abstractNumId w:val="0"/>
  </w:num>
  <w:num w:numId="5" w16cid:durableId="532381162">
    <w:abstractNumId w:val="3"/>
  </w:num>
  <w:num w:numId="6" w16cid:durableId="92213043">
    <w:abstractNumId w:val="2"/>
  </w:num>
  <w:num w:numId="7" w16cid:durableId="149643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styleLockQFSet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67"/>
    <w:rsid w:val="00004091"/>
    <w:rsid w:val="000114A6"/>
    <w:rsid w:val="0001167E"/>
    <w:rsid w:val="00020636"/>
    <w:rsid w:val="000216FF"/>
    <w:rsid w:val="0002276D"/>
    <w:rsid w:val="00027696"/>
    <w:rsid w:val="000347AB"/>
    <w:rsid w:val="0004276E"/>
    <w:rsid w:val="00046A79"/>
    <w:rsid w:val="00052567"/>
    <w:rsid w:val="00053462"/>
    <w:rsid w:val="00055168"/>
    <w:rsid w:val="00073D85"/>
    <w:rsid w:val="0008066F"/>
    <w:rsid w:val="000815AE"/>
    <w:rsid w:val="000A3D9F"/>
    <w:rsid w:val="000A3E1F"/>
    <w:rsid w:val="000A744F"/>
    <w:rsid w:val="000B0DE0"/>
    <w:rsid w:val="000B1CB8"/>
    <w:rsid w:val="000C3391"/>
    <w:rsid w:val="000C4A52"/>
    <w:rsid w:val="000D0D69"/>
    <w:rsid w:val="000D58D4"/>
    <w:rsid w:val="000E3C4F"/>
    <w:rsid w:val="000F466A"/>
    <w:rsid w:val="000F4AB7"/>
    <w:rsid w:val="000F6CD1"/>
    <w:rsid w:val="00100008"/>
    <w:rsid w:val="00100423"/>
    <w:rsid w:val="0010124A"/>
    <w:rsid w:val="00102C40"/>
    <w:rsid w:val="00103CA6"/>
    <w:rsid w:val="00112909"/>
    <w:rsid w:val="001161E8"/>
    <w:rsid w:val="00120E3E"/>
    <w:rsid w:val="00121B85"/>
    <w:rsid w:val="0012272D"/>
    <w:rsid w:val="00124006"/>
    <w:rsid w:val="0013173E"/>
    <w:rsid w:val="00132226"/>
    <w:rsid w:val="0014151C"/>
    <w:rsid w:val="00147D0E"/>
    <w:rsid w:val="00150B24"/>
    <w:rsid w:val="00150E14"/>
    <w:rsid w:val="0015217D"/>
    <w:rsid w:val="001534FA"/>
    <w:rsid w:val="00155B83"/>
    <w:rsid w:val="00160FF4"/>
    <w:rsid w:val="0016684F"/>
    <w:rsid w:val="001678F5"/>
    <w:rsid w:val="0017200F"/>
    <w:rsid w:val="00172C82"/>
    <w:rsid w:val="0017718E"/>
    <w:rsid w:val="00182C71"/>
    <w:rsid w:val="001860D9"/>
    <w:rsid w:val="001924D8"/>
    <w:rsid w:val="001A1ABB"/>
    <w:rsid w:val="001B259E"/>
    <w:rsid w:val="001C0A1D"/>
    <w:rsid w:val="001C39A0"/>
    <w:rsid w:val="001C4A34"/>
    <w:rsid w:val="001C4F02"/>
    <w:rsid w:val="001D25D7"/>
    <w:rsid w:val="001D34FA"/>
    <w:rsid w:val="001E282E"/>
    <w:rsid w:val="001E6816"/>
    <w:rsid w:val="002043AF"/>
    <w:rsid w:val="002116A5"/>
    <w:rsid w:val="00220E61"/>
    <w:rsid w:val="0022212A"/>
    <w:rsid w:val="0022453A"/>
    <w:rsid w:val="002430C2"/>
    <w:rsid w:val="0024457C"/>
    <w:rsid w:val="00244F56"/>
    <w:rsid w:val="00251798"/>
    <w:rsid w:val="0025355F"/>
    <w:rsid w:val="002668EC"/>
    <w:rsid w:val="002725AF"/>
    <w:rsid w:val="00275BC7"/>
    <w:rsid w:val="0027746E"/>
    <w:rsid w:val="00286098"/>
    <w:rsid w:val="00292004"/>
    <w:rsid w:val="00296D3E"/>
    <w:rsid w:val="002A217D"/>
    <w:rsid w:val="002B17D1"/>
    <w:rsid w:val="002B1E19"/>
    <w:rsid w:val="002B293A"/>
    <w:rsid w:val="002B7C2F"/>
    <w:rsid w:val="002C6699"/>
    <w:rsid w:val="002C714E"/>
    <w:rsid w:val="002D4307"/>
    <w:rsid w:val="002E2D12"/>
    <w:rsid w:val="002E34E1"/>
    <w:rsid w:val="002E765A"/>
    <w:rsid w:val="00303DCB"/>
    <w:rsid w:val="00310429"/>
    <w:rsid w:val="00310C01"/>
    <w:rsid w:val="0031170F"/>
    <w:rsid w:val="0032441C"/>
    <w:rsid w:val="0032766B"/>
    <w:rsid w:val="003436C3"/>
    <w:rsid w:val="00345810"/>
    <w:rsid w:val="00347424"/>
    <w:rsid w:val="00356355"/>
    <w:rsid w:val="00357642"/>
    <w:rsid w:val="003644A3"/>
    <w:rsid w:val="00364B4E"/>
    <w:rsid w:val="00375A02"/>
    <w:rsid w:val="0038113D"/>
    <w:rsid w:val="00386582"/>
    <w:rsid w:val="0039437C"/>
    <w:rsid w:val="003A3856"/>
    <w:rsid w:val="003A74CD"/>
    <w:rsid w:val="003B1B85"/>
    <w:rsid w:val="003B4E0B"/>
    <w:rsid w:val="003B5573"/>
    <w:rsid w:val="003B7F14"/>
    <w:rsid w:val="003C1E7E"/>
    <w:rsid w:val="003D1EC4"/>
    <w:rsid w:val="003D7978"/>
    <w:rsid w:val="003E6E56"/>
    <w:rsid w:val="003F294C"/>
    <w:rsid w:val="003F558F"/>
    <w:rsid w:val="004142D8"/>
    <w:rsid w:val="00421294"/>
    <w:rsid w:val="00424D7E"/>
    <w:rsid w:val="0043115B"/>
    <w:rsid w:val="00431237"/>
    <w:rsid w:val="0044145D"/>
    <w:rsid w:val="0045006F"/>
    <w:rsid w:val="0045013B"/>
    <w:rsid w:val="00451463"/>
    <w:rsid w:val="004711B9"/>
    <w:rsid w:val="004754E4"/>
    <w:rsid w:val="0048729B"/>
    <w:rsid w:val="00487BF2"/>
    <w:rsid w:val="00494CFF"/>
    <w:rsid w:val="00496872"/>
    <w:rsid w:val="00497E9E"/>
    <w:rsid w:val="004A4559"/>
    <w:rsid w:val="004B23E1"/>
    <w:rsid w:val="004B2B73"/>
    <w:rsid w:val="004B62DF"/>
    <w:rsid w:val="004C7CC7"/>
    <w:rsid w:val="004D21C7"/>
    <w:rsid w:val="004E08B3"/>
    <w:rsid w:val="004E301C"/>
    <w:rsid w:val="004E67E4"/>
    <w:rsid w:val="004F05E1"/>
    <w:rsid w:val="004F073A"/>
    <w:rsid w:val="004F4CB9"/>
    <w:rsid w:val="00501D93"/>
    <w:rsid w:val="00502B49"/>
    <w:rsid w:val="00513356"/>
    <w:rsid w:val="0051449D"/>
    <w:rsid w:val="005179D7"/>
    <w:rsid w:val="00523113"/>
    <w:rsid w:val="00523260"/>
    <w:rsid w:val="005237E4"/>
    <w:rsid w:val="0052442E"/>
    <w:rsid w:val="00526AD8"/>
    <w:rsid w:val="00530C1B"/>
    <w:rsid w:val="00531696"/>
    <w:rsid w:val="00555090"/>
    <w:rsid w:val="00557E60"/>
    <w:rsid w:val="00560CCA"/>
    <w:rsid w:val="00561433"/>
    <w:rsid w:val="00565F63"/>
    <w:rsid w:val="005671E0"/>
    <w:rsid w:val="00567343"/>
    <w:rsid w:val="00571C23"/>
    <w:rsid w:val="005755A3"/>
    <w:rsid w:val="00587512"/>
    <w:rsid w:val="00595F19"/>
    <w:rsid w:val="005A0823"/>
    <w:rsid w:val="005A2235"/>
    <w:rsid w:val="005A64CC"/>
    <w:rsid w:val="005B17C6"/>
    <w:rsid w:val="005B78CA"/>
    <w:rsid w:val="005C597E"/>
    <w:rsid w:val="005C6DB8"/>
    <w:rsid w:val="005D3398"/>
    <w:rsid w:val="005F28FF"/>
    <w:rsid w:val="005F2FB1"/>
    <w:rsid w:val="005F3E26"/>
    <w:rsid w:val="005F4EE9"/>
    <w:rsid w:val="005F6EAD"/>
    <w:rsid w:val="0060042A"/>
    <w:rsid w:val="00604AFD"/>
    <w:rsid w:val="00607DCF"/>
    <w:rsid w:val="00617276"/>
    <w:rsid w:val="00617807"/>
    <w:rsid w:val="00627C4D"/>
    <w:rsid w:val="00636DC3"/>
    <w:rsid w:val="00643C8C"/>
    <w:rsid w:val="00645CBF"/>
    <w:rsid w:val="006514C2"/>
    <w:rsid w:val="00652892"/>
    <w:rsid w:val="006552B0"/>
    <w:rsid w:val="006562F6"/>
    <w:rsid w:val="00656746"/>
    <w:rsid w:val="00660A8D"/>
    <w:rsid w:val="00665894"/>
    <w:rsid w:val="00666329"/>
    <w:rsid w:val="00670DA5"/>
    <w:rsid w:val="0068569A"/>
    <w:rsid w:val="00691B2B"/>
    <w:rsid w:val="006A14DC"/>
    <w:rsid w:val="006A3DBC"/>
    <w:rsid w:val="006A5F35"/>
    <w:rsid w:val="006B3927"/>
    <w:rsid w:val="006B3A6E"/>
    <w:rsid w:val="006C679A"/>
    <w:rsid w:val="006D0544"/>
    <w:rsid w:val="006D0C95"/>
    <w:rsid w:val="006D0D07"/>
    <w:rsid w:val="006D0D10"/>
    <w:rsid w:val="006D2956"/>
    <w:rsid w:val="006E09A7"/>
    <w:rsid w:val="006E205A"/>
    <w:rsid w:val="007007B7"/>
    <w:rsid w:val="00705358"/>
    <w:rsid w:val="00717A08"/>
    <w:rsid w:val="00721034"/>
    <w:rsid w:val="0072149E"/>
    <w:rsid w:val="007242DF"/>
    <w:rsid w:val="007243E2"/>
    <w:rsid w:val="00726B40"/>
    <w:rsid w:val="0073560E"/>
    <w:rsid w:val="00735E8F"/>
    <w:rsid w:val="00736159"/>
    <w:rsid w:val="00741E66"/>
    <w:rsid w:val="007431B1"/>
    <w:rsid w:val="007433C2"/>
    <w:rsid w:val="00756636"/>
    <w:rsid w:val="0076607F"/>
    <w:rsid w:val="007661CF"/>
    <w:rsid w:val="00775DFF"/>
    <w:rsid w:val="00780DC0"/>
    <w:rsid w:val="007859C6"/>
    <w:rsid w:val="0078783F"/>
    <w:rsid w:val="007957D5"/>
    <w:rsid w:val="007A79BC"/>
    <w:rsid w:val="007B2C0C"/>
    <w:rsid w:val="007C0F9B"/>
    <w:rsid w:val="007D2519"/>
    <w:rsid w:val="007D4C99"/>
    <w:rsid w:val="007D77D3"/>
    <w:rsid w:val="007E0942"/>
    <w:rsid w:val="007F7892"/>
    <w:rsid w:val="00806095"/>
    <w:rsid w:val="00814CE9"/>
    <w:rsid w:val="00821DF9"/>
    <w:rsid w:val="008229FB"/>
    <w:rsid w:val="00834FEE"/>
    <w:rsid w:val="0083504B"/>
    <w:rsid w:val="00836250"/>
    <w:rsid w:val="00837DD5"/>
    <w:rsid w:val="0085376C"/>
    <w:rsid w:val="008537F6"/>
    <w:rsid w:val="00856B4C"/>
    <w:rsid w:val="00875438"/>
    <w:rsid w:val="00887F1E"/>
    <w:rsid w:val="008A28FF"/>
    <w:rsid w:val="008A649C"/>
    <w:rsid w:val="008A7399"/>
    <w:rsid w:val="008A7CA5"/>
    <w:rsid w:val="008B127E"/>
    <w:rsid w:val="008B43FE"/>
    <w:rsid w:val="008B46D4"/>
    <w:rsid w:val="008D3BE1"/>
    <w:rsid w:val="008D7D13"/>
    <w:rsid w:val="008E7FEB"/>
    <w:rsid w:val="008F158B"/>
    <w:rsid w:val="009009AB"/>
    <w:rsid w:val="00914095"/>
    <w:rsid w:val="009147E6"/>
    <w:rsid w:val="009217E6"/>
    <w:rsid w:val="00921CFE"/>
    <w:rsid w:val="00922C7A"/>
    <w:rsid w:val="00930847"/>
    <w:rsid w:val="009342D6"/>
    <w:rsid w:val="00936031"/>
    <w:rsid w:val="009366FF"/>
    <w:rsid w:val="009367CF"/>
    <w:rsid w:val="00943CBD"/>
    <w:rsid w:val="009473D8"/>
    <w:rsid w:val="009505D3"/>
    <w:rsid w:val="00951221"/>
    <w:rsid w:val="009528D8"/>
    <w:rsid w:val="00956F92"/>
    <w:rsid w:val="00960F36"/>
    <w:rsid w:val="00974614"/>
    <w:rsid w:val="009751D2"/>
    <w:rsid w:val="009833DE"/>
    <w:rsid w:val="009841A4"/>
    <w:rsid w:val="00986202"/>
    <w:rsid w:val="00995E90"/>
    <w:rsid w:val="009A7EDF"/>
    <w:rsid w:val="009B1724"/>
    <w:rsid w:val="009B398D"/>
    <w:rsid w:val="009B76F5"/>
    <w:rsid w:val="009C45A1"/>
    <w:rsid w:val="009C4F8D"/>
    <w:rsid w:val="009D0417"/>
    <w:rsid w:val="009D3661"/>
    <w:rsid w:val="009E4C0D"/>
    <w:rsid w:val="009E747D"/>
    <w:rsid w:val="009E7DE6"/>
    <w:rsid w:val="009F516B"/>
    <w:rsid w:val="00A063C1"/>
    <w:rsid w:val="00A06CED"/>
    <w:rsid w:val="00A06E86"/>
    <w:rsid w:val="00A127E7"/>
    <w:rsid w:val="00A136D4"/>
    <w:rsid w:val="00A13832"/>
    <w:rsid w:val="00A3050C"/>
    <w:rsid w:val="00A35B19"/>
    <w:rsid w:val="00A36F0C"/>
    <w:rsid w:val="00A37AE9"/>
    <w:rsid w:val="00A520F1"/>
    <w:rsid w:val="00A524B6"/>
    <w:rsid w:val="00A6516B"/>
    <w:rsid w:val="00A71A35"/>
    <w:rsid w:val="00A73827"/>
    <w:rsid w:val="00A745C0"/>
    <w:rsid w:val="00A830CF"/>
    <w:rsid w:val="00A94128"/>
    <w:rsid w:val="00A95677"/>
    <w:rsid w:val="00A95F7B"/>
    <w:rsid w:val="00A96B2B"/>
    <w:rsid w:val="00AA50AC"/>
    <w:rsid w:val="00AB2205"/>
    <w:rsid w:val="00AC18CD"/>
    <w:rsid w:val="00AC1D4F"/>
    <w:rsid w:val="00AC352A"/>
    <w:rsid w:val="00AE0104"/>
    <w:rsid w:val="00AE1E77"/>
    <w:rsid w:val="00AE2718"/>
    <w:rsid w:val="00AF00ED"/>
    <w:rsid w:val="00AF4A65"/>
    <w:rsid w:val="00B00E36"/>
    <w:rsid w:val="00B03F6D"/>
    <w:rsid w:val="00B31FC2"/>
    <w:rsid w:val="00B336AC"/>
    <w:rsid w:val="00B34813"/>
    <w:rsid w:val="00B414F8"/>
    <w:rsid w:val="00B41530"/>
    <w:rsid w:val="00B65EC1"/>
    <w:rsid w:val="00B7050A"/>
    <w:rsid w:val="00B71995"/>
    <w:rsid w:val="00B84558"/>
    <w:rsid w:val="00B86444"/>
    <w:rsid w:val="00B91893"/>
    <w:rsid w:val="00B92E4C"/>
    <w:rsid w:val="00B9555C"/>
    <w:rsid w:val="00B9557A"/>
    <w:rsid w:val="00BA2C74"/>
    <w:rsid w:val="00BA7F2A"/>
    <w:rsid w:val="00BB1C70"/>
    <w:rsid w:val="00BD21B5"/>
    <w:rsid w:val="00BD2664"/>
    <w:rsid w:val="00BD5A06"/>
    <w:rsid w:val="00BE50EC"/>
    <w:rsid w:val="00BE7857"/>
    <w:rsid w:val="00BF5163"/>
    <w:rsid w:val="00BF6D2B"/>
    <w:rsid w:val="00C0495D"/>
    <w:rsid w:val="00C06607"/>
    <w:rsid w:val="00C14C25"/>
    <w:rsid w:val="00C16467"/>
    <w:rsid w:val="00C17BD3"/>
    <w:rsid w:val="00C203DE"/>
    <w:rsid w:val="00C307A3"/>
    <w:rsid w:val="00C32D8C"/>
    <w:rsid w:val="00C32DC4"/>
    <w:rsid w:val="00C358F6"/>
    <w:rsid w:val="00C35C3E"/>
    <w:rsid w:val="00C415CC"/>
    <w:rsid w:val="00C4415A"/>
    <w:rsid w:val="00C447B8"/>
    <w:rsid w:val="00C44875"/>
    <w:rsid w:val="00C451BB"/>
    <w:rsid w:val="00C47E59"/>
    <w:rsid w:val="00C66F3F"/>
    <w:rsid w:val="00C708FB"/>
    <w:rsid w:val="00C70918"/>
    <w:rsid w:val="00C7124E"/>
    <w:rsid w:val="00C73364"/>
    <w:rsid w:val="00C751C9"/>
    <w:rsid w:val="00C76805"/>
    <w:rsid w:val="00C8020B"/>
    <w:rsid w:val="00C9601B"/>
    <w:rsid w:val="00C97725"/>
    <w:rsid w:val="00CA2116"/>
    <w:rsid w:val="00CA4735"/>
    <w:rsid w:val="00CB192D"/>
    <w:rsid w:val="00CB32CF"/>
    <w:rsid w:val="00CC0F1F"/>
    <w:rsid w:val="00CC10F2"/>
    <w:rsid w:val="00CC5A2C"/>
    <w:rsid w:val="00CD7867"/>
    <w:rsid w:val="00CD7A91"/>
    <w:rsid w:val="00CE71AB"/>
    <w:rsid w:val="00CF0F29"/>
    <w:rsid w:val="00CF29F2"/>
    <w:rsid w:val="00CF711D"/>
    <w:rsid w:val="00CF7F2F"/>
    <w:rsid w:val="00D008D1"/>
    <w:rsid w:val="00D0460C"/>
    <w:rsid w:val="00D05C5C"/>
    <w:rsid w:val="00D1177E"/>
    <w:rsid w:val="00D1472C"/>
    <w:rsid w:val="00D24223"/>
    <w:rsid w:val="00D25462"/>
    <w:rsid w:val="00D2566B"/>
    <w:rsid w:val="00D303B4"/>
    <w:rsid w:val="00D4568D"/>
    <w:rsid w:val="00D51D1B"/>
    <w:rsid w:val="00D52E26"/>
    <w:rsid w:val="00D54DE5"/>
    <w:rsid w:val="00D567C6"/>
    <w:rsid w:val="00D5683D"/>
    <w:rsid w:val="00D614B4"/>
    <w:rsid w:val="00D614CC"/>
    <w:rsid w:val="00D64754"/>
    <w:rsid w:val="00D71506"/>
    <w:rsid w:val="00D80844"/>
    <w:rsid w:val="00D8113F"/>
    <w:rsid w:val="00D81730"/>
    <w:rsid w:val="00D90557"/>
    <w:rsid w:val="00D967F9"/>
    <w:rsid w:val="00D97696"/>
    <w:rsid w:val="00DA2E7D"/>
    <w:rsid w:val="00DA6703"/>
    <w:rsid w:val="00DA67E7"/>
    <w:rsid w:val="00DA6A96"/>
    <w:rsid w:val="00DB378D"/>
    <w:rsid w:val="00DC14F6"/>
    <w:rsid w:val="00DC225B"/>
    <w:rsid w:val="00DC684E"/>
    <w:rsid w:val="00DD0941"/>
    <w:rsid w:val="00DD2EE2"/>
    <w:rsid w:val="00DD3375"/>
    <w:rsid w:val="00DD41D7"/>
    <w:rsid w:val="00DD4966"/>
    <w:rsid w:val="00DD524E"/>
    <w:rsid w:val="00DD63A7"/>
    <w:rsid w:val="00DE1C8A"/>
    <w:rsid w:val="00DF7D1C"/>
    <w:rsid w:val="00E0328A"/>
    <w:rsid w:val="00E15390"/>
    <w:rsid w:val="00E2688E"/>
    <w:rsid w:val="00E30E06"/>
    <w:rsid w:val="00E34851"/>
    <w:rsid w:val="00E34A9D"/>
    <w:rsid w:val="00E375CC"/>
    <w:rsid w:val="00E43621"/>
    <w:rsid w:val="00E57D24"/>
    <w:rsid w:val="00E62633"/>
    <w:rsid w:val="00E71D84"/>
    <w:rsid w:val="00E75BB1"/>
    <w:rsid w:val="00E76B68"/>
    <w:rsid w:val="00E81F6B"/>
    <w:rsid w:val="00E86BBA"/>
    <w:rsid w:val="00E9183D"/>
    <w:rsid w:val="00E92069"/>
    <w:rsid w:val="00E92135"/>
    <w:rsid w:val="00EA49ED"/>
    <w:rsid w:val="00EA7D3F"/>
    <w:rsid w:val="00EC57C7"/>
    <w:rsid w:val="00EC700D"/>
    <w:rsid w:val="00ED3673"/>
    <w:rsid w:val="00EF24A3"/>
    <w:rsid w:val="00EF308B"/>
    <w:rsid w:val="00EF30C6"/>
    <w:rsid w:val="00EF6841"/>
    <w:rsid w:val="00F01877"/>
    <w:rsid w:val="00F04C30"/>
    <w:rsid w:val="00F04D53"/>
    <w:rsid w:val="00F0626E"/>
    <w:rsid w:val="00F11B09"/>
    <w:rsid w:val="00F149E7"/>
    <w:rsid w:val="00F16664"/>
    <w:rsid w:val="00F16FB4"/>
    <w:rsid w:val="00F20898"/>
    <w:rsid w:val="00F239F0"/>
    <w:rsid w:val="00F2738C"/>
    <w:rsid w:val="00F343EA"/>
    <w:rsid w:val="00F40799"/>
    <w:rsid w:val="00F41EB7"/>
    <w:rsid w:val="00F42AAF"/>
    <w:rsid w:val="00F43C68"/>
    <w:rsid w:val="00F47191"/>
    <w:rsid w:val="00F50812"/>
    <w:rsid w:val="00F51BFE"/>
    <w:rsid w:val="00F5493D"/>
    <w:rsid w:val="00F55FE1"/>
    <w:rsid w:val="00F6159F"/>
    <w:rsid w:val="00F64A00"/>
    <w:rsid w:val="00F708ED"/>
    <w:rsid w:val="00F80900"/>
    <w:rsid w:val="00F83EBC"/>
    <w:rsid w:val="00F85586"/>
    <w:rsid w:val="00FA2E18"/>
    <w:rsid w:val="00FA7482"/>
    <w:rsid w:val="00FB1042"/>
    <w:rsid w:val="00FB18D7"/>
    <w:rsid w:val="00FC1633"/>
    <w:rsid w:val="00FC2147"/>
    <w:rsid w:val="00FD4C02"/>
    <w:rsid w:val="00FE25F3"/>
    <w:rsid w:val="00FE5898"/>
    <w:rsid w:val="00FF0BD1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7D1D8"/>
  <w15:chartTrackingRefBased/>
  <w15:docId w15:val="{451C1680-7124-794F-A9DF-B7E1A678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65289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-Accent1">
    <w:name w:val="Medium Grid 1 Accent 1"/>
    <w:basedOn w:val="TableNormal"/>
    <w:uiPriority w:val="67"/>
    <w:rsid w:val="0065289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basedOn w:val="DefaultParagraphFont"/>
    <w:uiPriority w:val="99"/>
    <w:rsid w:val="005F6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E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B1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1CB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1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B8"/>
    <w:rPr>
      <w:sz w:val="24"/>
      <w:szCs w:val="24"/>
    </w:rPr>
  </w:style>
  <w:style w:type="paragraph" w:styleId="NoSpacing">
    <w:name w:val="No Spacing"/>
    <w:uiPriority w:val="1"/>
    <w:qFormat/>
    <w:rsid w:val="009505D3"/>
    <w:rPr>
      <w:rFonts w:asciiTheme="minorHAnsi" w:eastAsiaTheme="minorHAnsi" w:hAnsiTheme="minorHAnsi" w:cstheme="minorBidi"/>
      <w:sz w:val="22"/>
      <w:szCs w:val="22"/>
    </w:rPr>
  </w:style>
  <w:style w:type="table" w:styleId="PlainTable4">
    <w:name w:val="Plain Table 4"/>
    <w:basedOn w:val="TableNormal"/>
    <w:uiPriority w:val="44"/>
    <w:rsid w:val="002B17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64B4E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7E0942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bumpedfont20">
    <w:name w:val="bumpedfont20"/>
    <w:basedOn w:val="DefaultParagraphFont"/>
    <w:rsid w:val="007E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9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td142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2023%20DL14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8C706D-0CB9-FB4C-ACE2-1B1FFD35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DL142 Letterhead.dotx</Template>
  <TotalTime>44</TotalTime>
  <Pages>1</Pages>
  <Words>251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20, 2008</vt:lpstr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20, 2008</dc:title>
  <dc:subject/>
  <dc:creator>Patrick Day</dc:creator>
  <cp:keywords/>
  <cp:lastModifiedBy>Patrick Day</cp:lastModifiedBy>
  <cp:revision>31</cp:revision>
  <cp:lastPrinted>2022-08-24T03:39:00Z</cp:lastPrinted>
  <dcterms:created xsi:type="dcterms:W3CDTF">2023-08-25T21:30:00Z</dcterms:created>
  <dcterms:modified xsi:type="dcterms:W3CDTF">2023-09-18T00:56:00Z</dcterms:modified>
</cp:coreProperties>
</file>